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D9F3E" w14:textId="77777777" w:rsidR="00E774BA" w:rsidRPr="008F4582" w:rsidRDefault="00F439DC" w:rsidP="008F4582">
      <w:pPr>
        <w:spacing w:after="360"/>
        <w:jc w:val="center"/>
        <w:rPr>
          <w:b/>
          <w:bCs/>
          <w:sz w:val="28"/>
          <w:szCs w:val="28"/>
        </w:rPr>
      </w:pPr>
      <w:r w:rsidRPr="008F4582">
        <w:rPr>
          <w:b/>
          <w:sz w:val="28"/>
          <w:szCs w:val="28"/>
        </w:rPr>
        <w:t xml:space="preserve">Индикаторы риска </w:t>
      </w:r>
      <w:r w:rsidRPr="008F4582">
        <w:rPr>
          <w:b/>
          <w:bCs/>
          <w:sz w:val="28"/>
          <w:szCs w:val="28"/>
        </w:rPr>
        <w:t>муниципального контроля в сфере благоустройства территории Коськовского сельского поселения</w:t>
      </w:r>
    </w:p>
    <w:p w14:paraId="5D7ECB45" w14:textId="77777777" w:rsidR="00E774BA" w:rsidRPr="008F4582" w:rsidRDefault="00F439DC" w:rsidP="008F4582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Одновременное наличие следующих факторов:</w:t>
      </w:r>
    </w:p>
    <w:p w14:paraId="103CF98D" w14:textId="77777777" w:rsidR="00E774BA" w:rsidRPr="008F4582" w:rsidRDefault="00F439DC" w:rsidP="008F4582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 xml:space="preserve">наличие на расстоянии не более </w:t>
      </w:r>
      <w:smartTag w:uri="urn:schemas-microsoft-com:office:smarttags" w:element="metricconverter">
        <w:smartTagPr>
          <w:attr w:name="ProductID" w:val="100 метров"/>
        </w:smartTagPr>
        <w:r w:rsidRPr="008F4582">
          <w:rPr>
            <w:sz w:val="28"/>
            <w:szCs w:val="28"/>
          </w:rPr>
          <w:t>100 метров</w:t>
        </w:r>
      </w:smartTag>
      <w:r w:rsidRPr="008F4582">
        <w:rPr>
          <w:sz w:val="28"/>
          <w:szCs w:val="28"/>
        </w:rPr>
        <w:t xml:space="preserve"> от места осуществления деятельности той же организации (того же индивидуального предпринимателя) несанкционированной свалки;</w:t>
      </w:r>
    </w:p>
    <w:p w14:paraId="053DBE46" w14:textId="09526BB3" w:rsidR="00E774BA" w:rsidRPr="008F4582" w:rsidRDefault="00F439DC" w:rsidP="008F4582">
      <w:pPr>
        <w:pStyle w:val="a3"/>
        <w:numPr>
          <w:ilvl w:val="0"/>
          <w:numId w:val="6"/>
        </w:numPr>
        <w:spacing w:after="120"/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наличие у органа местного самоуправления информации о</w:t>
      </w:r>
      <w:r w:rsidR="008F4582">
        <w:rPr>
          <w:sz w:val="28"/>
          <w:szCs w:val="28"/>
        </w:rPr>
        <w:t> </w:t>
      </w:r>
      <w:r w:rsidRPr="008F4582">
        <w:rPr>
          <w:sz w:val="28"/>
          <w:szCs w:val="28"/>
        </w:rPr>
        <w:t>не</w:t>
      </w:r>
      <w:r w:rsidR="008F4582">
        <w:rPr>
          <w:sz w:val="28"/>
          <w:szCs w:val="28"/>
        </w:rPr>
        <w:t> </w:t>
      </w:r>
      <w:r w:rsidRPr="008F4582">
        <w:rPr>
          <w:sz w:val="28"/>
          <w:szCs w:val="28"/>
        </w:rPr>
        <w:t>заключении организацией (индивидуальным предпринимателем) договора на вывоз отходов.</w:t>
      </w:r>
    </w:p>
    <w:p w14:paraId="4E14B192" w14:textId="57FD818C" w:rsidR="00E774BA" w:rsidRPr="008F4582" w:rsidRDefault="00F439DC" w:rsidP="008F4582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Выявление в ходе выездного обследования наличия на прилегающей территории сорных растений, высота которых составляет более 20</w:t>
      </w:r>
      <w:r w:rsidR="008F4582">
        <w:rPr>
          <w:sz w:val="28"/>
          <w:szCs w:val="28"/>
        </w:rPr>
        <w:t> </w:t>
      </w:r>
      <w:r w:rsidRPr="008F4582">
        <w:rPr>
          <w:sz w:val="28"/>
          <w:szCs w:val="28"/>
        </w:rPr>
        <w:t>сантиметров от уровня грунта.</w:t>
      </w:r>
    </w:p>
    <w:p w14:paraId="51347702" w14:textId="77777777" w:rsidR="00E774BA" w:rsidRPr="008F4582" w:rsidRDefault="00E774BA" w:rsidP="008F4582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Одновременное наличие следующих факторов:</w:t>
      </w:r>
    </w:p>
    <w:p w14:paraId="5BF84255" w14:textId="77777777" w:rsidR="008F4582" w:rsidRPr="008F4582" w:rsidRDefault="00E774BA" w:rsidP="008F4582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наличие у органа местного самоуправления сведений о наличии сельскохозяйственных животных у физического лица, в том числе согласно содержанию похозяйственных книг;</w:t>
      </w:r>
    </w:p>
    <w:p w14:paraId="004679C8" w14:textId="3F4D179A" w:rsidR="00E774BA" w:rsidRPr="008F4582" w:rsidRDefault="00E774BA" w:rsidP="008F4582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наличие у органа местного самоуправления информации о</w:t>
      </w:r>
      <w:r w:rsidR="008F4582">
        <w:rPr>
          <w:sz w:val="28"/>
          <w:szCs w:val="28"/>
        </w:rPr>
        <w:t> </w:t>
      </w:r>
      <w:r w:rsidR="008F4582" w:rsidRPr="008F4582">
        <w:rPr>
          <w:sz w:val="28"/>
          <w:szCs w:val="28"/>
        </w:rPr>
        <w:t>не</w:t>
      </w:r>
      <w:r w:rsidR="008F4582">
        <w:rPr>
          <w:sz w:val="28"/>
          <w:szCs w:val="28"/>
        </w:rPr>
        <w:t> </w:t>
      </w:r>
      <w:bookmarkStart w:id="0" w:name="_GoBack"/>
      <w:bookmarkEnd w:id="0"/>
      <w:r w:rsidR="008F4582" w:rsidRPr="008F4582">
        <w:rPr>
          <w:sz w:val="28"/>
          <w:szCs w:val="28"/>
        </w:rPr>
        <w:t>заключении</w:t>
      </w:r>
      <w:r w:rsidRPr="008F4582">
        <w:rPr>
          <w:sz w:val="28"/>
          <w:szCs w:val="28"/>
        </w:rPr>
        <w:t xml:space="preserve"> тем же физическим лицом договора на выпас сельскохозяйственных животных.</w:t>
      </w:r>
    </w:p>
    <w:sectPr w:rsidR="00E774BA" w:rsidRPr="008F4582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71E2D"/>
    <w:multiLevelType w:val="hybridMultilevel"/>
    <w:tmpl w:val="4D7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34D5"/>
    <w:multiLevelType w:val="hybridMultilevel"/>
    <w:tmpl w:val="932E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669"/>
    <w:multiLevelType w:val="hybridMultilevel"/>
    <w:tmpl w:val="294A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66FA8"/>
    <w:multiLevelType w:val="hybridMultilevel"/>
    <w:tmpl w:val="42C607CE"/>
    <w:lvl w:ilvl="0" w:tplc="4754D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314855"/>
    <w:multiLevelType w:val="hybridMultilevel"/>
    <w:tmpl w:val="6464BE14"/>
    <w:lvl w:ilvl="0" w:tplc="4754D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C52D48"/>
    <w:multiLevelType w:val="hybridMultilevel"/>
    <w:tmpl w:val="AC0A751E"/>
    <w:lvl w:ilvl="0" w:tplc="4754D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1405B6"/>
    <w:multiLevelType w:val="hybridMultilevel"/>
    <w:tmpl w:val="69CE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91BC9"/>
    <w:rsid w:val="003948D6"/>
    <w:rsid w:val="003C7366"/>
    <w:rsid w:val="008F4582"/>
    <w:rsid w:val="00BC6459"/>
    <w:rsid w:val="00E774BA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7FF9D"/>
  <w15:chartTrackingRefBased/>
  <w15:docId w15:val="{44F05447-FAF7-4362-B42F-2014E5B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3</cp:revision>
  <dcterms:created xsi:type="dcterms:W3CDTF">2024-06-05T12:12:00Z</dcterms:created>
  <dcterms:modified xsi:type="dcterms:W3CDTF">2024-11-21T10:07:00Z</dcterms:modified>
</cp:coreProperties>
</file>